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F24" w:rsidRPr="000C4F24" w:rsidRDefault="000C4F24" w:rsidP="000C4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>Complete the following for this assignment</w:t>
      </w:r>
      <w:proofErr w:type="gramStart"/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>::</w:t>
      </w:r>
      <w:bookmarkStart w:id="0" w:name="_GoBack"/>
      <w:bookmarkEnd w:id="0"/>
      <w:proofErr w:type="gramEnd"/>
    </w:p>
    <w:p w:rsidR="000C4F24" w:rsidRDefault="000C4F24" w:rsidP="000C4F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Read CASE 2-5 in Chapter 2 of your text. </w:t>
      </w:r>
    </w:p>
    <w:p w:rsidR="000C4F24" w:rsidRPr="000C4F24" w:rsidRDefault="000C4F24" w:rsidP="000C4F2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M/V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/>
        </w:rPr>
        <w:t>Saiga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Case (Merits), Saint Vincent and the Grenadines v. Guinea International Tribunal for the Law of the Sea, Case No.2, 1999 posted at www.itlos.org</w:t>
      </w:r>
    </w:p>
    <w:p w:rsidR="000C4F24" w:rsidRDefault="000C4F24" w:rsidP="000C4F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Read CASE 3-4 in Chapter 3 of your text. </w:t>
      </w:r>
    </w:p>
    <w:p w:rsidR="000C4F24" w:rsidRPr="000C4F24" w:rsidRDefault="000C4F24" w:rsidP="000C4F2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Shell v. R.W. Sturge, Ltd</w:t>
      </w:r>
    </w:p>
    <w:p w:rsidR="000C4F24" w:rsidRDefault="000C4F24" w:rsidP="000C4F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Read CASE 6-7 in Chapter 6 of your text. </w:t>
      </w:r>
    </w:p>
    <w:p w:rsidR="000C4F24" w:rsidRPr="000C4F24" w:rsidRDefault="000C4F24" w:rsidP="000C4F2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Libyan Arab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/>
        </w:rPr>
        <w:t>Foreing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Bank v. Bankers Trust Company</w:t>
      </w:r>
    </w:p>
    <w:p w:rsidR="000C4F24" w:rsidRDefault="000C4F24" w:rsidP="000C4F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>Read CASE 7-2 in Chapter 7 of your text (You may want to also look at CASE 3-1 in Chapter 3).</w:t>
      </w:r>
    </w:p>
    <w:p w:rsidR="000C4F24" w:rsidRPr="000C4F24" w:rsidRDefault="000C4F24" w:rsidP="000C4F2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Japan-Taxes on Alcoholic Beverages, World Trade Organization, Dispute Settlement Panel, 1998</w:t>
      </w: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0C4F24" w:rsidRDefault="000C4F24" w:rsidP="000C4F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Read CASE 9-3 in Chapter 9 of your text. </w:t>
      </w:r>
    </w:p>
    <w:p w:rsidR="000C4F24" w:rsidRPr="000C4F24" w:rsidRDefault="000C4F24" w:rsidP="000C4F2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Monsanto Co v. Coramandal Indag Products, (P) Ltd.</w:t>
      </w:r>
    </w:p>
    <w:p w:rsidR="000C4F24" w:rsidRPr="000C4F24" w:rsidRDefault="000C4F24" w:rsidP="000C4F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Prepare a case brief for each case. </w:t>
      </w:r>
    </w:p>
    <w:p w:rsidR="000C4F24" w:rsidRPr="000C4F24" w:rsidRDefault="000C4F24" w:rsidP="000C4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Refer to </w:t>
      </w:r>
      <w:hyperlink r:id="rId5" w:tgtFrame="_blank" w:history="1">
        <w:r w:rsidRPr="000C4F2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this Web page</w:t>
        </w:r>
      </w:hyperlink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when preparing your case brief. </w:t>
      </w:r>
    </w:p>
    <w:p w:rsidR="000C4F24" w:rsidRPr="000C4F24" w:rsidRDefault="000C4F24" w:rsidP="000C4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>Include 5–7 academic, peer-reviewed references that are relevant to and support the deliverable.</w:t>
      </w:r>
    </w:p>
    <w:p w:rsidR="000C4F24" w:rsidRPr="000C4F24" w:rsidRDefault="000C4F24" w:rsidP="000C4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Reference</w:t>
      </w:r>
    </w:p>
    <w:p w:rsidR="000C4F24" w:rsidRPr="000C4F24" w:rsidRDefault="000C4F24" w:rsidP="000C4F24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>4 Law School. (</w:t>
      </w:r>
      <w:proofErr w:type="spellStart"/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>n.d.</w:t>
      </w:r>
      <w:proofErr w:type="spellEnd"/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). </w:t>
      </w:r>
      <w:r w:rsidRPr="000C4F2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How to brief a case</w:t>
      </w:r>
      <w:r w:rsidRPr="000C4F24">
        <w:rPr>
          <w:rFonts w:ascii="Times New Roman" w:eastAsia="Times New Roman" w:hAnsi="Times New Roman" w:cs="Times New Roman"/>
          <w:sz w:val="24"/>
          <w:szCs w:val="24"/>
          <w:lang w:val="en"/>
        </w:rPr>
        <w:t>. Retrieved from http://www.4lawschool.com/howto.htm</w:t>
      </w:r>
    </w:p>
    <w:p w:rsidR="00AB0A4A" w:rsidRDefault="00AB0A4A"/>
    <w:sectPr w:rsidR="00AB0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D6103"/>
    <w:multiLevelType w:val="multilevel"/>
    <w:tmpl w:val="FB52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24"/>
    <w:rsid w:val="000C4F24"/>
    <w:rsid w:val="00AB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A0BED"/>
  <w15:chartTrackingRefBased/>
  <w15:docId w15:val="{6F558040-9472-4C24-A10E-235C283D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4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C4F2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C4F24"/>
    <w:rPr>
      <w:b/>
      <w:bCs/>
    </w:rPr>
  </w:style>
  <w:style w:type="character" w:styleId="Emphasis">
    <w:name w:val="Emphasis"/>
    <w:basedOn w:val="DefaultParagraphFont"/>
    <w:uiPriority w:val="20"/>
    <w:qFormat/>
    <w:rsid w:val="000C4F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8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91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77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94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894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259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63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703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3663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971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91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975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9285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9466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9046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040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548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639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04948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5246370">
                                                                                                      <w:marLeft w:val="936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4lawschool.com/howto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Moken Karanja</dc:creator>
  <cp:keywords/>
  <dc:description/>
  <cp:lastModifiedBy>Moken Karanja</cp:lastModifiedBy>
  <cp:revision>1</cp:revision>
  <dcterms:created xsi:type="dcterms:W3CDTF">2018-09-17T22:01:00Z</dcterms:created>
  <dcterms:modified xsi:type="dcterms:W3CDTF">2018-09-17T22:11:00Z</dcterms:modified>
</cp:coreProperties>
</file>